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7811D254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78605D5" w:rsidR="19D081FC">
        <w:rPr>
          <w:rFonts w:ascii="Arial" w:hAnsi="Arial" w:eastAsia="Times New Roman" w:cs="Arial"/>
          <w:sz w:val="28"/>
          <w:szCs w:val="28"/>
        </w:rPr>
        <w:t>Module 38: Accounting Project for Business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78605D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8605D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71C857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78605D5" w:rsidR="28C17925">
              <w:rPr>
                <w:rFonts w:ascii="Arial" w:hAnsi="Arial" w:eastAsia="Times New Roman" w:cs="Arial"/>
                <w:sz w:val="24"/>
                <w:szCs w:val="24"/>
              </w:rPr>
              <w:t xml:space="preserve">Engage --&gt; accounting project or simulation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8605D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78605D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78605D5" w:rsidRDefault="00403CDB" w14:paraId="5D42E6D4" w14:textId="04A609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8605D5" w:rsidR="01B9C89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Engage</w:t>
            </w:r>
            <w:r w:rsidRPr="578605D5" w:rsidR="01B9C896">
              <w:rPr>
                <w:rFonts w:ascii="Arial" w:hAnsi="Arial" w:eastAsia="Times New Roman" w:cs="Arial"/>
                <w:sz w:val="24"/>
                <w:szCs w:val="24"/>
              </w:rPr>
              <w:t xml:space="preserve"> in an </w:t>
            </w:r>
            <w:r w:rsidRPr="578605D5" w:rsidR="01B9C89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accounting project</w:t>
            </w:r>
            <w:r w:rsidRPr="578605D5" w:rsidR="01B9C896">
              <w:rPr>
                <w:rFonts w:ascii="Arial" w:hAnsi="Arial" w:eastAsia="Times New Roman" w:cs="Arial"/>
                <w:sz w:val="24"/>
                <w:szCs w:val="24"/>
              </w:rPr>
              <w:t xml:space="preserve"> or </w:t>
            </w:r>
            <w:r w:rsidRPr="578605D5" w:rsidR="01B9C89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simulation</w:t>
            </w:r>
            <w:r w:rsidRPr="578605D5" w:rsidR="01B9C896">
              <w:rPr>
                <w:rFonts w:ascii="Arial" w:hAnsi="Arial" w:eastAsia="Times New Roman" w:cs="Arial"/>
                <w:sz w:val="24"/>
                <w:szCs w:val="24"/>
              </w:rPr>
              <w:t xml:space="preserve"> related to owning or operating a business.</w:t>
            </w:r>
          </w:p>
          <w:p w:rsidRPr="00403CDB" w:rsidR="00403CDB" w:rsidP="578605D5" w:rsidRDefault="00403CDB" w14:paraId="09520CCE" w14:textId="4E50245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78605D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8605D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8605D5" w:rsidRDefault="00403CDB" w14:paraId="2309E3D8" w14:textId="731ED92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8605D5" w:rsidRDefault="00403CDB" w14:paraId="6AC6E35B" w14:textId="4938A34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78605D5" w:rsidR="293041CF">
              <w:rPr>
                <w:rFonts w:ascii="Arial" w:hAnsi="Arial" w:eastAsia="Times New Roman" w:cs="Arial"/>
                <w:sz w:val="24"/>
                <w:szCs w:val="24"/>
              </w:rPr>
              <w:t xml:space="preserve">Personal Business ethics examples: </w:t>
            </w:r>
          </w:p>
          <w:p w:rsidRPr="00403CDB" w:rsidR="00403CDB" w:rsidP="578605D5" w:rsidRDefault="00403CDB" w14:paraId="1DE04D1F" w14:textId="3BA9FD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78605D5" w:rsidR="1585D96D">
              <w:rPr>
                <w:rFonts w:ascii="Arial" w:hAnsi="Arial" w:eastAsia="Times New Roman" w:cs="Arial"/>
                <w:sz w:val="24"/>
                <w:szCs w:val="24"/>
              </w:rPr>
              <w:t xml:space="preserve">sustainable business, child </w:t>
            </w:r>
            <w:proofErr w:type="spellStart"/>
            <w:r w:rsidRPr="578605D5" w:rsidR="1585D96D">
              <w:rPr>
                <w:rFonts w:ascii="Arial" w:hAnsi="Arial" w:eastAsia="Times New Roman" w:cs="Arial"/>
                <w:sz w:val="24"/>
                <w:szCs w:val="24"/>
              </w:rPr>
              <w:t>labour</w:t>
            </w:r>
            <w:proofErr w:type="spellEnd"/>
            <w:r w:rsidRPr="578605D5" w:rsidR="1585D96D">
              <w:rPr>
                <w:rFonts w:ascii="Arial" w:hAnsi="Arial" w:eastAsia="Times New Roman" w:cs="Arial"/>
                <w:sz w:val="24"/>
                <w:szCs w:val="24"/>
              </w:rPr>
              <w:t xml:space="preserve">, cosmetics and animal testing, economic footprint, First Nations and Métis worldviews/land (*1)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78605D5" w:rsidRDefault="00403CDB" w14:paraId="0B690C08" w14:textId="3A0C6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 xml:space="preserve">Create a business proposal for a business (e.g., online business, small business, e-business) within an area of interest (e.g., delivery service, investment company, shoe store, sports team). </w:t>
            </w:r>
          </w:p>
          <w:p w:rsidRPr="00403CDB" w:rsidR="00403CDB" w:rsidP="578605D5" w:rsidRDefault="00403CDB" w14:paraId="33BF176A" w14:textId="5A1A8C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>Engage in the inquiry questions: how do copyright laws impact business decisions? How do online stores challenge personal ethics?</w:t>
            </w:r>
          </w:p>
          <w:p w:rsidRPr="00403CDB" w:rsidR="00403CDB" w:rsidP="578605D5" w:rsidRDefault="00403CDB" w14:paraId="79E4E827" w14:textId="0505F8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>Justify your business decisions (e.g., drop shipping and out sourcing) based on your personal and business ethics</w:t>
            </w:r>
            <w:r w:rsidRPr="578605D5" w:rsidR="581D6418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578605D5" w:rsidRDefault="00403CDB" w14:paraId="0695F4EE" w14:textId="37312C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>Analyze strengths, weaknesses, opportunities and threats from a managerial lens, given a variety of business scenarios.</w:t>
            </w:r>
          </w:p>
          <w:p w:rsidRPr="00403CDB" w:rsidR="00403CDB" w:rsidP="578605D5" w:rsidRDefault="00403CDB" w14:paraId="273FADF4" w14:textId="36703F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78605D5" w:rsidR="532397AC">
              <w:rPr>
                <w:rFonts w:ascii="Arial" w:hAnsi="Arial" w:eastAsia="Times New Roman" w:cs="Arial"/>
                <w:sz w:val="24"/>
                <w:szCs w:val="24"/>
              </w:rPr>
              <w:t>Investigate how business impacts the local and global economy.</w:t>
            </w:r>
          </w:p>
          <w:p w:rsidRPr="00403CDB" w:rsidR="00403CDB" w:rsidP="457BA942" w:rsidRDefault="00403CDB" w14:paraId="15C613BF" w14:textId="4A901B6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35449FF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78605D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8605D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B9C896"/>
    <w:rsid w:val="0316149D"/>
    <w:rsid w:val="05DA0CBE"/>
    <w:rsid w:val="092275F8"/>
    <w:rsid w:val="1585D96D"/>
    <w:rsid w:val="17D3ACA0"/>
    <w:rsid w:val="19D081FC"/>
    <w:rsid w:val="1B4E4B18"/>
    <w:rsid w:val="1B8CC1B7"/>
    <w:rsid w:val="1E5E59E7"/>
    <w:rsid w:val="1F57E48A"/>
    <w:rsid w:val="210C630C"/>
    <w:rsid w:val="214F63C7"/>
    <w:rsid w:val="216F25F9"/>
    <w:rsid w:val="25CE62B5"/>
    <w:rsid w:val="2858A428"/>
    <w:rsid w:val="28C17925"/>
    <w:rsid w:val="293041CF"/>
    <w:rsid w:val="2AF9344B"/>
    <w:rsid w:val="31DEAEEF"/>
    <w:rsid w:val="329F37B6"/>
    <w:rsid w:val="34DD79CA"/>
    <w:rsid w:val="3B802252"/>
    <w:rsid w:val="3EA4099A"/>
    <w:rsid w:val="4253A5CE"/>
    <w:rsid w:val="433DAD9C"/>
    <w:rsid w:val="457BA942"/>
    <w:rsid w:val="47D007D0"/>
    <w:rsid w:val="4A60F20C"/>
    <w:rsid w:val="4C2D18B3"/>
    <w:rsid w:val="52016ACE"/>
    <w:rsid w:val="532397AC"/>
    <w:rsid w:val="5560B0F9"/>
    <w:rsid w:val="578605D5"/>
    <w:rsid w:val="57963357"/>
    <w:rsid w:val="581D6418"/>
    <w:rsid w:val="5C5A9599"/>
    <w:rsid w:val="5C630C59"/>
    <w:rsid w:val="5E94D0C4"/>
    <w:rsid w:val="5F0FBE29"/>
    <w:rsid w:val="62DCED5B"/>
    <w:rsid w:val="6521D220"/>
    <w:rsid w:val="66042B95"/>
    <w:rsid w:val="67BDEB2F"/>
    <w:rsid w:val="70555F6A"/>
    <w:rsid w:val="749EF811"/>
    <w:rsid w:val="74FB47C0"/>
    <w:rsid w:val="754C1A98"/>
    <w:rsid w:val="772C018B"/>
    <w:rsid w:val="77B305AA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9C922-3190-420C-ACED-0D3287AC40E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